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600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364"/>
        <w:gridCol w:w="3364"/>
      </w:tblGrid>
      <w:tr w:rsidR="00C93822" w:rsidRPr="000E0FBE" w14:paraId="5787465E" w14:textId="77777777" w:rsidTr="00C93822">
        <w:trPr>
          <w:trHeight w:val="2454"/>
        </w:trPr>
        <w:tc>
          <w:tcPr>
            <w:tcW w:w="3363" w:type="dxa"/>
          </w:tcPr>
          <w:p w14:paraId="0B118F9F" w14:textId="77777777" w:rsidR="00C93822" w:rsidRPr="00C93822" w:rsidRDefault="00C93822" w:rsidP="00C93822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C93822">
              <w:rPr>
                <w:b/>
                <w:sz w:val="32"/>
              </w:rPr>
              <w:t>Formularz zgłoszeniowy</w:t>
            </w:r>
          </w:p>
          <w:p w14:paraId="3BBF8D0C" w14:textId="77777777" w:rsidR="00C93822" w:rsidRPr="00C93822" w:rsidRDefault="00C93822" w:rsidP="00C93822">
            <w:pPr>
              <w:jc w:val="center"/>
              <w:rPr>
                <w:sz w:val="32"/>
              </w:rPr>
            </w:pPr>
          </w:p>
          <w:p w14:paraId="3E92D2E0" w14:textId="77777777" w:rsidR="00C93822" w:rsidRPr="00DF623A" w:rsidRDefault="00C93822" w:rsidP="00C93822">
            <w:pPr>
              <w:jc w:val="center"/>
              <w:rPr>
                <w:i/>
                <w:sz w:val="28"/>
              </w:rPr>
            </w:pPr>
            <w:r w:rsidRPr="00DF623A">
              <w:rPr>
                <w:i/>
                <w:sz w:val="28"/>
              </w:rPr>
              <w:t>Konfrontacja z Przekładem</w:t>
            </w:r>
            <w:r w:rsidR="000E0FBE">
              <w:rPr>
                <w:i/>
                <w:sz w:val="28"/>
              </w:rPr>
              <w:t xml:space="preserve"> 2</w:t>
            </w:r>
          </w:p>
          <w:p w14:paraId="21B09E83" w14:textId="77777777" w:rsidR="00C93822" w:rsidRPr="00C93822" w:rsidRDefault="00C93822" w:rsidP="00C93822">
            <w:pPr>
              <w:jc w:val="center"/>
              <w:rPr>
                <w:sz w:val="32"/>
              </w:rPr>
            </w:pPr>
          </w:p>
        </w:tc>
        <w:tc>
          <w:tcPr>
            <w:tcW w:w="3364" w:type="dxa"/>
          </w:tcPr>
          <w:p w14:paraId="0FBDD7D7" w14:textId="77777777" w:rsidR="00C93822" w:rsidRPr="005D6E75" w:rsidRDefault="00C93822" w:rsidP="00C93822">
            <w:pPr>
              <w:jc w:val="center"/>
              <w:rPr>
                <w:b/>
                <w:sz w:val="32"/>
                <w:lang w:val="en-GB"/>
              </w:rPr>
            </w:pPr>
            <w:r w:rsidRPr="00C93822">
              <w:rPr>
                <w:b/>
                <w:sz w:val="32"/>
                <w:lang w:val="en-GB"/>
              </w:rPr>
              <w:t>Application</w:t>
            </w:r>
            <w:r w:rsidRPr="005D6E75">
              <w:rPr>
                <w:b/>
                <w:sz w:val="32"/>
                <w:lang w:val="en-GB"/>
              </w:rPr>
              <w:t xml:space="preserve"> Form</w:t>
            </w:r>
          </w:p>
          <w:p w14:paraId="010E1B31" w14:textId="77777777" w:rsidR="00C93822" w:rsidRPr="005D6E75" w:rsidRDefault="00C93822" w:rsidP="00C93822">
            <w:pPr>
              <w:rPr>
                <w:sz w:val="32"/>
                <w:lang w:val="en-GB"/>
              </w:rPr>
            </w:pPr>
          </w:p>
          <w:p w14:paraId="1535D03D" w14:textId="77777777" w:rsidR="00C93822" w:rsidRPr="00C93822" w:rsidRDefault="00C93822" w:rsidP="00C93822">
            <w:pPr>
              <w:jc w:val="center"/>
              <w:rPr>
                <w:i/>
                <w:sz w:val="32"/>
                <w:lang w:val="en-GB"/>
              </w:rPr>
            </w:pPr>
            <w:r w:rsidRPr="00DF623A">
              <w:rPr>
                <w:i/>
                <w:sz w:val="28"/>
                <w:lang w:val="en-GB"/>
              </w:rPr>
              <w:t>Confrontation with Interpretation and Translation</w:t>
            </w:r>
            <w:r w:rsidR="000E0FBE">
              <w:rPr>
                <w:i/>
                <w:sz w:val="28"/>
                <w:lang w:val="en-GB"/>
              </w:rPr>
              <w:t xml:space="preserve"> 2</w:t>
            </w:r>
          </w:p>
        </w:tc>
        <w:tc>
          <w:tcPr>
            <w:tcW w:w="3364" w:type="dxa"/>
          </w:tcPr>
          <w:p w14:paraId="4C8278CC" w14:textId="77777777" w:rsidR="00C93822" w:rsidRDefault="00C93822" w:rsidP="00DF623A">
            <w:pPr>
              <w:jc w:val="center"/>
              <w:rPr>
                <w:b/>
                <w:sz w:val="32"/>
                <w:lang w:val="ru-RU"/>
              </w:rPr>
            </w:pPr>
            <w:r w:rsidRPr="00C93822">
              <w:rPr>
                <w:b/>
                <w:sz w:val="32"/>
                <w:lang w:val="ru-RU"/>
              </w:rPr>
              <w:t>Регистрационная форма</w:t>
            </w:r>
          </w:p>
          <w:p w14:paraId="4460F7C6" w14:textId="77777777" w:rsidR="00DF623A" w:rsidRPr="00DF623A" w:rsidRDefault="00DF623A" w:rsidP="00DF623A">
            <w:pPr>
              <w:jc w:val="center"/>
              <w:rPr>
                <w:b/>
                <w:sz w:val="32"/>
                <w:lang w:val="ru-RU"/>
              </w:rPr>
            </w:pPr>
          </w:p>
          <w:p w14:paraId="570E3800" w14:textId="77777777" w:rsidR="00C93822" w:rsidRPr="000E0FBE" w:rsidRDefault="00C93822" w:rsidP="00C93822">
            <w:pPr>
              <w:jc w:val="center"/>
              <w:rPr>
                <w:i/>
                <w:sz w:val="32"/>
              </w:rPr>
            </w:pPr>
            <w:r w:rsidRPr="00DF623A">
              <w:rPr>
                <w:i/>
                <w:sz w:val="28"/>
                <w:lang w:val="ru-RU"/>
              </w:rPr>
              <w:t>Конфронтации с переводом</w:t>
            </w:r>
            <w:r w:rsidR="000E0FBE">
              <w:rPr>
                <w:i/>
                <w:sz w:val="28"/>
              </w:rPr>
              <w:t xml:space="preserve"> 2</w:t>
            </w:r>
          </w:p>
        </w:tc>
      </w:tr>
    </w:tbl>
    <w:p w14:paraId="7BA37357" w14:textId="77777777" w:rsidR="00C93822" w:rsidRPr="005D6E75" w:rsidRDefault="00C93822" w:rsidP="00C93822">
      <w:pPr>
        <w:rPr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100"/>
        <w:gridCol w:w="2431"/>
      </w:tblGrid>
      <w:tr w:rsidR="00C93822" w14:paraId="08BA90C5" w14:textId="77777777" w:rsidTr="009F5C0E">
        <w:tc>
          <w:tcPr>
            <w:tcW w:w="4531" w:type="dxa"/>
          </w:tcPr>
          <w:p w14:paraId="488CBFB9" w14:textId="77777777" w:rsidR="00C93822" w:rsidRDefault="00C93822" w:rsidP="00C93822">
            <w:r>
              <w:t>Imię i nazwisko</w:t>
            </w:r>
          </w:p>
          <w:p w14:paraId="5AA4046E" w14:textId="77777777" w:rsidR="00C93822" w:rsidRPr="005D6E75" w:rsidRDefault="00C93822" w:rsidP="00C93822">
            <w:r w:rsidRPr="005D6E75">
              <w:t xml:space="preserve">Full </w:t>
            </w:r>
            <w:proofErr w:type="spellStart"/>
            <w:r w:rsidRPr="005D6E75">
              <w:t>name</w:t>
            </w:r>
            <w:proofErr w:type="spellEnd"/>
          </w:p>
          <w:p w14:paraId="614AE333" w14:textId="77777777" w:rsidR="00C93822" w:rsidRPr="005D6E75" w:rsidRDefault="00C93822" w:rsidP="00C93822">
            <w:r>
              <w:rPr>
                <w:lang w:val="ru-RU"/>
              </w:rPr>
              <w:t>Имя</w:t>
            </w:r>
            <w:r w:rsidRPr="005D6E75">
              <w:t xml:space="preserve"> </w:t>
            </w:r>
            <w:r>
              <w:rPr>
                <w:lang w:val="ru-RU"/>
              </w:rPr>
              <w:t>и</w:t>
            </w:r>
            <w:r w:rsidRPr="005D6E75">
              <w:t xml:space="preserve"> </w:t>
            </w:r>
            <w:r>
              <w:rPr>
                <w:lang w:val="ru-RU"/>
              </w:rPr>
              <w:t>фамилия</w:t>
            </w:r>
            <w:r w:rsidRPr="005D6E75">
              <w:t xml:space="preserve"> </w:t>
            </w:r>
          </w:p>
        </w:tc>
        <w:tc>
          <w:tcPr>
            <w:tcW w:w="4531" w:type="dxa"/>
            <w:gridSpan w:val="2"/>
          </w:tcPr>
          <w:p w14:paraId="10FB034E" w14:textId="77777777" w:rsidR="00C93822" w:rsidRDefault="00C93822" w:rsidP="00C93822"/>
        </w:tc>
      </w:tr>
      <w:tr w:rsidR="00C93822" w14:paraId="6727CF15" w14:textId="77777777" w:rsidTr="009F5C0E">
        <w:tc>
          <w:tcPr>
            <w:tcW w:w="4531" w:type="dxa"/>
          </w:tcPr>
          <w:p w14:paraId="78508957" w14:textId="77777777" w:rsidR="00C93822" w:rsidRDefault="00C93822" w:rsidP="00C93822">
            <w:r>
              <w:t>Tytuł / stopień naukowy</w:t>
            </w:r>
          </w:p>
          <w:p w14:paraId="44B1BC27" w14:textId="77777777" w:rsidR="00C93822" w:rsidRPr="005D6E75" w:rsidRDefault="00C93822" w:rsidP="00C93822">
            <w:proofErr w:type="spellStart"/>
            <w:r w:rsidRPr="005D6E75">
              <w:t>Title</w:t>
            </w:r>
            <w:proofErr w:type="spellEnd"/>
            <w:r w:rsidRPr="005D6E75">
              <w:t xml:space="preserve"> / </w:t>
            </w:r>
            <w:proofErr w:type="spellStart"/>
            <w:r w:rsidRPr="005D6E75">
              <w:t>academic</w:t>
            </w:r>
            <w:proofErr w:type="spellEnd"/>
            <w:r w:rsidRPr="005D6E75">
              <w:t xml:space="preserve"> </w:t>
            </w:r>
            <w:proofErr w:type="spellStart"/>
            <w:r w:rsidRPr="005D6E75">
              <w:t>degree</w:t>
            </w:r>
            <w:proofErr w:type="spellEnd"/>
            <w:r w:rsidRPr="005D6E75">
              <w:t xml:space="preserve"> </w:t>
            </w:r>
          </w:p>
          <w:p w14:paraId="718BED38" w14:textId="77777777" w:rsidR="00C93822" w:rsidRPr="005D6E75" w:rsidRDefault="00C93822" w:rsidP="00C93822">
            <w:r>
              <w:rPr>
                <w:lang w:val="ru-RU"/>
              </w:rPr>
              <w:t>Ученое</w:t>
            </w:r>
            <w:r w:rsidRPr="005D6E75">
              <w:t xml:space="preserve"> </w:t>
            </w:r>
            <w:r>
              <w:rPr>
                <w:lang w:val="ru-RU"/>
              </w:rPr>
              <w:t>звание</w:t>
            </w:r>
            <w:r w:rsidRPr="005D6E75">
              <w:t xml:space="preserve"> / </w:t>
            </w:r>
            <w:r>
              <w:rPr>
                <w:lang w:val="ru-RU"/>
              </w:rPr>
              <w:t>степень</w:t>
            </w:r>
          </w:p>
        </w:tc>
        <w:tc>
          <w:tcPr>
            <w:tcW w:w="4531" w:type="dxa"/>
            <w:gridSpan w:val="2"/>
          </w:tcPr>
          <w:p w14:paraId="2018815F" w14:textId="77777777" w:rsidR="00C93822" w:rsidRDefault="00C93822" w:rsidP="00C93822"/>
        </w:tc>
      </w:tr>
      <w:tr w:rsidR="00C93822" w14:paraId="022A4281" w14:textId="77777777" w:rsidTr="009F5C0E">
        <w:tc>
          <w:tcPr>
            <w:tcW w:w="4531" w:type="dxa"/>
          </w:tcPr>
          <w:p w14:paraId="7D4053F5" w14:textId="77777777" w:rsidR="00C93822" w:rsidRDefault="00C93822" w:rsidP="00C93822">
            <w:r>
              <w:t>Uczelnia</w:t>
            </w:r>
          </w:p>
          <w:p w14:paraId="27E1DD75" w14:textId="77777777" w:rsidR="00C93822" w:rsidRPr="009F5C0E" w:rsidRDefault="00C93822" w:rsidP="00C93822">
            <w:pPr>
              <w:rPr>
                <w:lang w:val="en-GB"/>
              </w:rPr>
            </w:pPr>
            <w:r w:rsidRPr="009F5C0E">
              <w:rPr>
                <w:lang w:val="en-GB"/>
              </w:rPr>
              <w:t>Institution</w:t>
            </w:r>
          </w:p>
          <w:p w14:paraId="1EF9AA4C" w14:textId="77777777" w:rsidR="00C93822" w:rsidRPr="00C93822" w:rsidRDefault="00C93822" w:rsidP="00C93822">
            <w:pPr>
              <w:rPr>
                <w:lang w:val="ru-RU"/>
              </w:rPr>
            </w:pPr>
            <w:r>
              <w:rPr>
                <w:lang w:val="ru-RU"/>
              </w:rPr>
              <w:t>Учреждение</w:t>
            </w:r>
          </w:p>
        </w:tc>
        <w:tc>
          <w:tcPr>
            <w:tcW w:w="4531" w:type="dxa"/>
            <w:gridSpan w:val="2"/>
          </w:tcPr>
          <w:p w14:paraId="6B06E273" w14:textId="77777777" w:rsidR="00C93822" w:rsidRDefault="00C93822" w:rsidP="00C93822"/>
        </w:tc>
      </w:tr>
      <w:tr w:rsidR="00C93822" w14:paraId="5E81C281" w14:textId="77777777" w:rsidTr="009F5C0E">
        <w:tc>
          <w:tcPr>
            <w:tcW w:w="4531" w:type="dxa"/>
          </w:tcPr>
          <w:p w14:paraId="2A45F18F" w14:textId="77777777" w:rsidR="00C93822" w:rsidRDefault="00C93822" w:rsidP="00C93822">
            <w:r>
              <w:t>Kontakt</w:t>
            </w:r>
          </w:p>
          <w:p w14:paraId="5850B23F" w14:textId="77777777" w:rsidR="00C93822" w:rsidRPr="009F5C0E" w:rsidRDefault="00C93822" w:rsidP="00C93822">
            <w:pPr>
              <w:rPr>
                <w:lang w:val="en-GB"/>
              </w:rPr>
            </w:pPr>
            <w:r w:rsidRPr="009F5C0E">
              <w:rPr>
                <w:lang w:val="en-GB"/>
              </w:rPr>
              <w:t>Contact</w:t>
            </w:r>
          </w:p>
          <w:p w14:paraId="2AD30DAE" w14:textId="77777777" w:rsidR="00C93822" w:rsidRPr="00C93822" w:rsidRDefault="00C93822" w:rsidP="00C93822">
            <w:pPr>
              <w:rPr>
                <w:lang w:val="ru-RU"/>
              </w:rPr>
            </w:pPr>
            <w:r>
              <w:rPr>
                <w:lang w:val="ru-RU"/>
              </w:rPr>
              <w:t>Контакт</w:t>
            </w:r>
          </w:p>
        </w:tc>
        <w:tc>
          <w:tcPr>
            <w:tcW w:w="4531" w:type="dxa"/>
            <w:gridSpan w:val="2"/>
          </w:tcPr>
          <w:p w14:paraId="7DC08A2C" w14:textId="77777777" w:rsidR="00C93822" w:rsidRDefault="00C93822" w:rsidP="00C93822"/>
        </w:tc>
      </w:tr>
      <w:tr w:rsidR="00C93822" w14:paraId="4E6C24AA" w14:textId="77777777" w:rsidTr="009F5C0E">
        <w:tc>
          <w:tcPr>
            <w:tcW w:w="4531" w:type="dxa"/>
          </w:tcPr>
          <w:p w14:paraId="330FA6E8" w14:textId="77777777" w:rsidR="00C93822" w:rsidRDefault="00C93822" w:rsidP="00C93822">
            <w:r>
              <w:t>Tytuł wystąpienia</w:t>
            </w:r>
          </w:p>
          <w:p w14:paraId="7A82D62A" w14:textId="77777777" w:rsidR="00C93822" w:rsidRPr="005D6E75" w:rsidRDefault="00C93822" w:rsidP="00C93822">
            <w:r w:rsidRPr="005D6E75">
              <w:t xml:space="preserve">Speech </w:t>
            </w:r>
            <w:proofErr w:type="spellStart"/>
            <w:r w:rsidRPr="005D6E75">
              <w:t>title</w:t>
            </w:r>
            <w:proofErr w:type="spellEnd"/>
          </w:p>
          <w:p w14:paraId="085EF8D4" w14:textId="77777777" w:rsidR="00C93822" w:rsidRPr="005D6E75" w:rsidRDefault="00C93822" w:rsidP="00C93822">
            <w:r>
              <w:rPr>
                <w:lang w:val="ru-RU"/>
              </w:rPr>
              <w:t>Тема</w:t>
            </w:r>
            <w:r w:rsidRPr="005D6E75">
              <w:t xml:space="preserve"> </w:t>
            </w:r>
            <w:r>
              <w:rPr>
                <w:lang w:val="ru-RU"/>
              </w:rPr>
              <w:t>доклада</w:t>
            </w:r>
          </w:p>
        </w:tc>
        <w:tc>
          <w:tcPr>
            <w:tcW w:w="4531" w:type="dxa"/>
            <w:gridSpan w:val="2"/>
          </w:tcPr>
          <w:p w14:paraId="3E7CA253" w14:textId="77777777" w:rsidR="00C93822" w:rsidRDefault="00C93822" w:rsidP="00C93822"/>
        </w:tc>
      </w:tr>
      <w:tr w:rsidR="009F5C0E" w:rsidRPr="009F5C0E" w14:paraId="259EA2B8" w14:textId="77777777" w:rsidTr="009F5C0E">
        <w:tc>
          <w:tcPr>
            <w:tcW w:w="4531" w:type="dxa"/>
          </w:tcPr>
          <w:p w14:paraId="25C777C9" w14:textId="77777777" w:rsidR="009F5C0E" w:rsidRPr="005D6E75" w:rsidRDefault="009F5C0E" w:rsidP="00C93822">
            <w:pPr>
              <w:rPr>
                <w:lang w:val="en-GB"/>
              </w:rPr>
            </w:pPr>
            <w:proofErr w:type="spellStart"/>
            <w:r w:rsidRPr="005D6E75">
              <w:rPr>
                <w:lang w:val="en-GB"/>
              </w:rPr>
              <w:t>Wystąpienie</w:t>
            </w:r>
            <w:proofErr w:type="spellEnd"/>
            <w:r w:rsidRPr="005D6E75">
              <w:rPr>
                <w:lang w:val="en-GB"/>
              </w:rPr>
              <w:t xml:space="preserve"> online (</w:t>
            </w:r>
            <w:proofErr w:type="spellStart"/>
            <w:r w:rsidRPr="005D6E75">
              <w:rPr>
                <w:lang w:val="en-GB"/>
              </w:rPr>
              <w:t>proszę</w:t>
            </w:r>
            <w:proofErr w:type="spellEnd"/>
            <w:r w:rsidRPr="005D6E75">
              <w:rPr>
                <w:lang w:val="en-GB"/>
              </w:rPr>
              <w:t xml:space="preserve"> </w:t>
            </w:r>
            <w:proofErr w:type="spellStart"/>
            <w:r w:rsidRPr="005D6E75">
              <w:rPr>
                <w:lang w:val="en-GB"/>
              </w:rPr>
              <w:t>zaznaczyć</w:t>
            </w:r>
            <w:proofErr w:type="spellEnd"/>
            <w:r w:rsidRPr="005D6E75">
              <w:rPr>
                <w:lang w:val="en-GB"/>
              </w:rPr>
              <w:t>)</w:t>
            </w:r>
          </w:p>
          <w:p w14:paraId="704B0E51" w14:textId="77777777" w:rsidR="009F5C0E" w:rsidRPr="009F5C0E" w:rsidRDefault="009F5C0E" w:rsidP="00C93822">
            <w:pPr>
              <w:rPr>
                <w:lang w:val="en-GB"/>
              </w:rPr>
            </w:pPr>
            <w:r w:rsidRPr="009F5C0E">
              <w:rPr>
                <w:lang w:val="en-GB"/>
              </w:rPr>
              <w:t>On-line participation (</w:t>
            </w:r>
            <w:r>
              <w:rPr>
                <w:lang w:val="en-GB"/>
              </w:rPr>
              <w:t xml:space="preserve">please choose) </w:t>
            </w:r>
          </w:p>
          <w:p w14:paraId="0A713164" w14:textId="77777777" w:rsidR="009F5C0E" w:rsidRPr="009F5C0E" w:rsidRDefault="009F5C0E" w:rsidP="00C93822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  <w:r w:rsidRPr="009F5C0E">
              <w:rPr>
                <w:lang w:val="en-GB"/>
              </w:rPr>
              <w:t xml:space="preserve"> </w:t>
            </w:r>
            <w:r>
              <w:rPr>
                <w:lang w:val="ru-RU"/>
              </w:rPr>
              <w:t>онлайн</w:t>
            </w:r>
            <w:r w:rsidRPr="009F5C0E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lang w:val="ru-RU"/>
              </w:rPr>
              <w:t>выберите, пожалуйста)</w:t>
            </w:r>
          </w:p>
        </w:tc>
        <w:tc>
          <w:tcPr>
            <w:tcW w:w="2100" w:type="dxa"/>
            <w:vAlign w:val="center"/>
          </w:tcPr>
          <w:p w14:paraId="33807576" w14:textId="77777777" w:rsidR="009F5C0E" w:rsidRDefault="009F5C0E" w:rsidP="009F5C0E">
            <w:pPr>
              <w:jc w:val="center"/>
              <w:rPr>
                <w:lang w:val="en-GB"/>
              </w:rPr>
            </w:pPr>
          </w:p>
          <w:p w14:paraId="6227092E" w14:textId="77777777" w:rsidR="009F5C0E" w:rsidRPr="009F5C0E" w:rsidRDefault="009F5C0E" w:rsidP="009F5C0E">
            <w:pPr>
              <w:jc w:val="center"/>
              <w:rPr>
                <w:lang w:val="ru-RU"/>
              </w:rPr>
            </w:pPr>
            <w:r>
              <w:rPr>
                <w:lang w:val="en-GB"/>
              </w:rPr>
              <w:t xml:space="preserve">TAK, YES, </w:t>
            </w:r>
            <w:r>
              <w:rPr>
                <w:lang w:val="ru-RU"/>
              </w:rPr>
              <w:t>ДА</w:t>
            </w:r>
          </w:p>
          <w:p w14:paraId="0E981756" w14:textId="77777777" w:rsidR="009F5C0E" w:rsidRPr="009F5C0E" w:rsidRDefault="009F5C0E" w:rsidP="009F5C0E">
            <w:pPr>
              <w:jc w:val="center"/>
            </w:pPr>
          </w:p>
        </w:tc>
        <w:tc>
          <w:tcPr>
            <w:tcW w:w="2431" w:type="dxa"/>
            <w:vAlign w:val="center"/>
          </w:tcPr>
          <w:p w14:paraId="7BC3E7C0" w14:textId="77777777" w:rsidR="009F5C0E" w:rsidRPr="009F5C0E" w:rsidRDefault="009F5C0E" w:rsidP="009F5C0E">
            <w:pPr>
              <w:jc w:val="center"/>
              <w:rPr>
                <w:lang w:val="ru-RU"/>
              </w:rPr>
            </w:pPr>
            <w:r>
              <w:t xml:space="preserve">NIE, NO, </w:t>
            </w:r>
            <w:r>
              <w:rPr>
                <w:lang w:val="ru-RU"/>
              </w:rPr>
              <w:t>НЕТ</w:t>
            </w:r>
          </w:p>
        </w:tc>
      </w:tr>
    </w:tbl>
    <w:p w14:paraId="51D52AF5" w14:textId="77777777" w:rsidR="00C93822" w:rsidRDefault="00C93822" w:rsidP="00C93822">
      <w:pPr>
        <w:rPr>
          <w:lang w:val="en-GB"/>
        </w:rPr>
      </w:pPr>
    </w:p>
    <w:p w14:paraId="79DDE918" w14:textId="77777777" w:rsidR="009F5C0E" w:rsidRDefault="009F5C0E" w:rsidP="009F5C0E">
      <w:pPr>
        <w:rPr>
          <w:lang w:val="en-GB"/>
        </w:rPr>
      </w:pPr>
    </w:p>
    <w:p w14:paraId="514433BB" w14:textId="77777777" w:rsidR="00DF623A" w:rsidRDefault="00DF623A" w:rsidP="009F5C0E">
      <w:pPr>
        <w:rPr>
          <w:lang w:val="en-GB"/>
        </w:rPr>
      </w:pPr>
    </w:p>
    <w:p w14:paraId="40816A12" w14:textId="77777777" w:rsidR="009F5C0E" w:rsidRPr="009F5C0E" w:rsidRDefault="009F5C0E" w:rsidP="009F5C0E">
      <w:pPr>
        <w:spacing w:line="240" w:lineRule="auto"/>
        <w:rPr>
          <w:sz w:val="20"/>
          <w:szCs w:val="20"/>
        </w:rPr>
      </w:pPr>
      <w:r w:rsidRPr="009F5C0E">
        <w:rPr>
          <w:sz w:val="20"/>
          <w:szCs w:val="20"/>
        </w:rPr>
        <w:t>Przesyłając zgłoszenie wyrażam zgodę na gromadzenie oraz przetwarzanie moich danych</w:t>
      </w:r>
    </w:p>
    <w:p w14:paraId="3FCF05E9" w14:textId="77777777" w:rsidR="009F5C0E" w:rsidRPr="009F5C0E" w:rsidRDefault="009F5C0E" w:rsidP="009F5C0E">
      <w:pPr>
        <w:spacing w:line="240" w:lineRule="auto"/>
        <w:rPr>
          <w:sz w:val="20"/>
          <w:szCs w:val="20"/>
        </w:rPr>
      </w:pPr>
      <w:r w:rsidRPr="009F5C0E">
        <w:rPr>
          <w:sz w:val="20"/>
          <w:szCs w:val="20"/>
        </w:rPr>
        <w:t>osobowych przez członków komitetu naukowego i komitetu organizacyjnego konferencji naukowej „Konfrontacja z Przekładem” do celów niezbędnych do organizacji konferencji „Konfrontacja z Przekładem”.</w:t>
      </w:r>
    </w:p>
    <w:p w14:paraId="04229F87" w14:textId="77777777" w:rsidR="009F5C0E" w:rsidRPr="00DF623A" w:rsidRDefault="005D6E75" w:rsidP="009F5C0E">
      <w:pPr>
        <w:pStyle w:val="NormalnyWeb"/>
        <w:rPr>
          <w:rFonts w:eastAsiaTheme="minorHAnsi" w:cstheme="minorBidi"/>
          <w:sz w:val="20"/>
          <w:szCs w:val="20"/>
          <w:lang w:val="en-GB" w:eastAsia="en-US"/>
        </w:rPr>
      </w:pPr>
      <w:r>
        <w:rPr>
          <w:rFonts w:eastAsiaTheme="minorHAnsi" w:cstheme="minorBidi"/>
          <w:sz w:val="20"/>
          <w:szCs w:val="20"/>
          <w:lang w:val="en-GB" w:eastAsia="en-US"/>
        </w:rPr>
        <w:t xml:space="preserve">I hereby give my consent 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to the processing of personal data provided in this document for realising the </w:t>
      </w:r>
      <w:r w:rsidR="00DF623A" w:rsidRPr="00DF623A">
        <w:rPr>
          <w:rFonts w:eastAsiaTheme="minorHAnsi" w:cstheme="minorBidi"/>
          <w:sz w:val="20"/>
          <w:szCs w:val="20"/>
          <w:lang w:val="en-GB" w:eastAsia="en-US"/>
        </w:rPr>
        <w:t>or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>ganisation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 conference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 xml:space="preserve">’s 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process by Organizing Committee of 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>t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he conference „Confrontations with 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>I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nterpretation and 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>T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ranslation”. </w:t>
      </w:r>
    </w:p>
    <w:p w14:paraId="3F4EB664" w14:textId="77777777" w:rsidR="009F5C0E" w:rsidRPr="009F5C0E" w:rsidRDefault="009F5C0E" w:rsidP="009F5C0E">
      <w:pPr>
        <w:pStyle w:val="NormalnyWeb"/>
        <w:rPr>
          <w:sz w:val="20"/>
          <w:szCs w:val="20"/>
          <w:lang w:val="ru-RU"/>
        </w:rPr>
      </w:pPr>
      <w:r w:rsidRPr="009F5C0E">
        <w:rPr>
          <w:sz w:val="20"/>
          <w:szCs w:val="20"/>
          <w:lang w:val="ru-RU"/>
        </w:rPr>
        <w:t>Высылая заявку, даю согласие на обработку моих персональных данных членами научного и организационного комитетов научной конференции «Конфронтации с переводом» в целях организации конференции «Конфронтации с переводом».</w:t>
      </w:r>
    </w:p>
    <w:sectPr w:rsidR="009F5C0E" w:rsidRPr="009F5C0E" w:rsidSect="001C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C4D"/>
    <w:rsid w:val="000E0FBE"/>
    <w:rsid w:val="001C4204"/>
    <w:rsid w:val="005D6E75"/>
    <w:rsid w:val="007B28F4"/>
    <w:rsid w:val="00934C4D"/>
    <w:rsid w:val="009D203A"/>
    <w:rsid w:val="009F5C0E"/>
    <w:rsid w:val="00A50A50"/>
    <w:rsid w:val="00C93822"/>
    <w:rsid w:val="00D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0232"/>
  <w15:docId w15:val="{209D5C57-2DD0-4C9B-B490-FFE4E3A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03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F5C0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5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Malek</dc:creator>
  <cp:keywords/>
  <dc:description/>
  <cp:lastModifiedBy>Łukasz Bieńkowski</cp:lastModifiedBy>
  <cp:revision>2</cp:revision>
  <dcterms:created xsi:type="dcterms:W3CDTF">2020-02-27T10:02:00Z</dcterms:created>
  <dcterms:modified xsi:type="dcterms:W3CDTF">2020-02-27T10:02:00Z</dcterms:modified>
</cp:coreProperties>
</file>